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_______________________________________, проживающий(ая)
</w:t>
      </w:r>
    </w:p>
    <w:p>
      <w:r>
        <w:t xml:space="preserve">по адресу: __________________________________________________________
</w:t>
      </w:r>
    </w:p>
    <w:p>
      <w:r>
        <w:t xml:space="preserve">и гр. ______________________________________________, проживающая(ий)
</w:t>
      </w:r>
    </w:p>
    <w:p>
      <w:r>
        <w:t xml:space="preserve">по адресу: 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Я, гр. _____________________________, меняю принадлежащий мне
</w:t>
      </w:r>
    </w:p>
    <w:p>
      <w:r>
        <w:t xml:space="preserve">двигатель No. __________ автомашины марки _____________, ____________
</w:t>
      </w:r>
    </w:p>
    <w:p>
      <w:r>
        <w:t xml:space="preserve">года выпуска, на двигатель No. ___________ автомашины марки_________,
</w:t>
      </w:r>
    </w:p>
    <w:p>
      <w:r>
        <w:t xml:space="preserve">___________ года выпуска, принадлежащий гр._________________________.
</w:t>
      </w:r>
    </w:p>
    <w:p>
      <w:r>
        <w:t xml:space="preserve">2. Указанные двигатели принадлежат: гр. ________________________
</w:t>
      </w:r>
    </w:p>
    <w:p>
      <w:r>
        <w:t xml:space="preserve">на основании технического паспорта No. ___________________, выданного
</w:t>
      </w:r>
    </w:p>
    <w:p>
      <w:r>
        <w:t xml:space="preserve">ГАИ __________________________________ от "__"____________ 19__ г.  и
</w:t>
      </w:r>
    </w:p>
    <w:p>
      <w:r>
        <w:t xml:space="preserve">гр. _____________________________ на основании технического  паспорта
</w:t>
      </w:r>
    </w:p>
    <w:p>
      <w:r>
        <w:t xml:space="preserve">No. _____________, выданного ГАИ ____________________________________
</w:t>
      </w:r>
    </w:p>
    <w:p>
      <w:r>
        <w:t xml:space="preserve">от "__"_____________ 19__ г.
</w:t>
      </w:r>
    </w:p>
    <w:p>
      <w:r>
        <w:t xml:space="preserve">3. Двигатель, принадлежащий гр. ___________________, оценивается
</w:t>
      </w:r>
    </w:p>
    <w:p>
      <w:r>
        <w:t xml:space="preserve">сторонами в ____________(_______________________) рублей.; двигатель,
</w:t>
      </w:r>
    </w:p>
    <w:p>
      <w:r>
        <w:t xml:space="preserve">принадлежащий  гр. _________________________, оценивается сторонами в
</w:t>
      </w:r>
    </w:p>
    <w:p>
      <w:r>
        <w:t xml:space="preserve">_________________(____________________________________) рублей.
</w:t>
      </w:r>
    </w:p>
    <w:p>
      <w:r>
        <w:t xml:space="preserve">4. Обмениваемые двигатели никому не проданы, не заложены в споре
</w:t>
      </w:r>
    </w:p>
    <w:p>
      <w:r>
        <w:t xml:space="preserve">и под арестом не состоят.
</w:t>
      </w:r>
    </w:p>
    <w:p>
      <w:r>
        <w:t xml:space="preserve">5. Расходы по заключению настоящего договора стороны  уплачивают
</w:t>
      </w:r>
    </w:p>
    <w:p>
      <w:r>
        <w:t xml:space="preserve">в равных долях.
</w:t>
      </w:r>
    </w:p>
    <w:p>
      <w:r>
        <w:t xml:space="preserve">6. Настоящий договор  составлен  в  трех  экземплярах,  один  из
</w:t>
      </w:r>
    </w:p>
    <w:p>
      <w:r>
        <w:t xml:space="preserve">которых хранится в делах ______________________ нотариальной конторы,
</w:t>
      </w:r>
    </w:p>
    <w:p>
      <w:r>
        <w:t xml:space="preserve">а остальные выдаются участникам договора.
</w:t>
      </w:r>
    </w:p>
    <w:p>
      <w:r>
        <w:t xml:space="preserve">Подписи сторон: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 их дееспособность проверена, принадлежность  двигателей
</w:t>
      </w:r>
    </w:p>
    <w:p>
      <w:r>
        <w:t xml:space="preserve">проверена.
</w:t>
      </w:r>
    </w:p>
    <w:p>
      <w:r>
        <w:t xml:space="preserve">Текст договора об обмене двигателями прочитан вслух.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2023-10-10T09:38:32.361Z</dcterms:created>
  <dcterms:modified xsi:type="dcterms:W3CDTF">2023-10-10T09:38:32.361Z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